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2667A" w14:textId="77777777" w:rsidR="00281E89" w:rsidRDefault="00281E89" w:rsidP="00281E89">
      <w:pPr>
        <w:jc w:val="center"/>
      </w:pPr>
      <w:bookmarkStart w:id="0" w:name="_GoBack"/>
      <w:bookmarkEnd w:id="0"/>
      <w:r>
        <w:t xml:space="preserve">ANEXO </w:t>
      </w:r>
      <w:r w:rsidR="00512647">
        <w:t>II</w:t>
      </w:r>
      <w:r>
        <w:t>.</w:t>
      </w:r>
    </w:p>
    <w:p w14:paraId="59D23C12" w14:textId="77777777" w:rsidR="00281E89" w:rsidRDefault="00281E89" w:rsidP="00281E89">
      <w:pPr>
        <w:jc w:val="center"/>
      </w:pPr>
    </w:p>
    <w:p w14:paraId="71577200" w14:textId="77777777" w:rsidR="00281E89" w:rsidRDefault="00281E89" w:rsidP="00281E89">
      <w:r w:rsidRPr="00281E89">
        <w:rPr>
          <w:highlight w:val="yellow"/>
        </w:rPr>
        <w:t>Centro Penitenciario ________</w:t>
      </w:r>
    </w:p>
    <w:p w14:paraId="42BD66AE" w14:textId="77777777" w:rsidR="00281E89" w:rsidRDefault="00281E89" w:rsidP="00281E89">
      <w:r w:rsidRPr="00281E89">
        <w:rPr>
          <w:highlight w:val="yellow"/>
        </w:rPr>
        <w:t>Interno: ____________.</w:t>
      </w:r>
      <w:r>
        <w:t xml:space="preserve"> </w:t>
      </w:r>
    </w:p>
    <w:p w14:paraId="771904A3" w14:textId="77777777" w:rsidR="00281E89" w:rsidRDefault="00281E89" w:rsidP="00281E89"/>
    <w:p w14:paraId="15D3E2D8" w14:textId="77777777" w:rsidR="00281E89" w:rsidRDefault="00281E89" w:rsidP="00281E89">
      <w:pPr>
        <w:jc w:val="both"/>
      </w:pPr>
      <w:r>
        <w:t xml:space="preserve">Que conforme acredito con el documento que adjunto a este email el próximo día ___________ </w:t>
      </w:r>
      <w:r w:rsidRPr="00281E89">
        <w:rPr>
          <w:highlight w:val="yellow"/>
        </w:rPr>
        <w:t>el interno __________</w:t>
      </w:r>
      <w:r>
        <w:t xml:space="preserve"> ingresado en este Centro Penitenciario deberá comparecer ante el J</w:t>
      </w:r>
      <w:r w:rsidRPr="00281E89">
        <w:rPr>
          <w:highlight w:val="yellow"/>
        </w:rPr>
        <w:t>uzgado/Tribunal ___________</w:t>
      </w:r>
      <w:r>
        <w:t xml:space="preserve"> a las </w:t>
      </w:r>
      <w:r w:rsidRPr="00281E89">
        <w:rPr>
          <w:highlight w:val="yellow"/>
        </w:rPr>
        <w:t>___ horas</w:t>
      </w:r>
      <w:r>
        <w:t>, tal como está acordado por dicho órgano judicial.</w:t>
      </w:r>
    </w:p>
    <w:p w14:paraId="7CB2353B" w14:textId="77777777" w:rsidR="00281E89" w:rsidRDefault="00281E89" w:rsidP="00281E89">
      <w:pPr>
        <w:jc w:val="both"/>
      </w:pPr>
      <w:r>
        <w:t xml:space="preserve">Que a efectos de poder ejercer el derecho a la defensa es preciso y necesario que me pueda entrevistar con el referido interno con el tiempo suficiente para ello. </w:t>
      </w:r>
    </w:p>
    <w:p w14:paraId="5BB1248C" w14:textId="77777777" w:rsidR="00281E89" w:rsidRDefault="00281E89" w:rsidP="00281E89">
      <w:pPr>
        <w:jc w:val="both"/>
      </w:pPr>
      <w:r>
        <w:t xml:space="preserve">Que dada cuenta las limitaciones acordadas por la Dirección General de Instituciones Penitenciarias y comunicada a los Centros Penitenciarios, respecto a las comunicaciones presenciales de los internos con sus letrados en tanto duren las circunstancias del Estado de Alarma declarado por el Real Decreto 463/2020, así como la </w:t>
      </w:r>
      <w:r w:rsidRPr="00281E89">
        <w:t>Orden INT/227 /2020</w:t>
      </w:r>
      <w:r>
        <w:t xml:space="preserve"> de dicha Dirección, </w:t>
      </w:r>
    </w:p>
    <w:p w14:paraId="35D4027A" w14:textId="77777777" w:rsidR="00281E89" w:rsidRDefault="00281E89" w:rsidP="00281E89">
      <w:pPr>
        <w:jc w:val="both"/>
      </w:pPr>
      <w:r>
        <w:t xml:space="preserve">Solicito a esta dirección, que se me comunique a este email día y hora en el que el referido interno comunicará con este letrado en su teléfono profesional </w:t>
      </w:r>
      <w:r w:rsidRPr="00281E89">
        <w:rPr>
          <w:highlight w:val="yellow"/>
        </w:rPr>
        <w:t>N: ___________</w:t>
      </w:r>
      <w:r>
        <w:t xml:space="preserve">, por el tiempo suficiente, que no debe limitarse a los cinco minutos ordinarios, para poder preparar dicha comparecencia, haciendo todo lo necesario y posible este centro para que dicha comunicación se efectúe. </w:t>
      </w:r>
    </w:p>
    <w:p w14:paraId="216FC037" w14:textId="77777777" w:rsidR="00281E89" w:rsidRDefault="00281E89" w:rsidP="00281E89">
      <w:pPr>
        <w:jc w:val="both"/>
      </w:pPr>
      <w:r>
        <w:t xml:space="preserve">Se traslada copia de esta solicitud tanto al Ilustre Colegio de Abogados de Cádiz como al Juzgado o Tribunal antes citado. </w:t>
      </w:r>
    </w:p>
    <w:p w14:paraId="572DB2CE" w14:textId="77777777" w:rsidR="00281E89" w:rsidRDefault="00281E89" w:rsidP="00281E89">
      <w:pPr>
        <w:jc w:val="both"/>
      </w:pPr>
      <w:r>
        <w:t xml:space="preserve">Atentamente, </w:t>
      </w:r>
    </w:p>
    <w:sectPr w:rsidR="00281E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89"/>
    <w:rsid w:val="00281E89"/>
    <w:rsid w:val="00512647"/>
    <w:rsid w:val="00F442C3"/>
    <w:rsid w:val="00F9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6B4C4"/>
  <w15:chartTrackingRefBased/>
  <w15:docId w15:val="{EF8BCFE8-C63E-407E-9507-C47C5DD1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DOMINGO VALDERRAMA MARTINEZ</dc:creator>
  <cp:keywords/>
  <dc:description/>
  <cp:lastModifiedBy>Pascual Valiente Aparicio</cp:lastModifiedBy>
  <cp:revision>2</cp:revision>
  <dcterms:created xsi:type="dcterms:W3CDTF">2020-03-20T14:02:00Z</dcterms:created>
  <dcterms:modified xsi:type="dcterms:W3CDTF">2020-03-20T14:02:00Z</dcterms:modified>
</cp:coreProperties>
</file>