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05" w:rsidRDefault="00E23B53" w:rsidP="00B91F28">
      <w:pPr>
        <w:jc w:val="center"/>
        <w:rPr>
          <w:b/>
          <w:u w:val="single"/>
        </w:rPr>
      </w:pPr>
      <w:r>
        <w:rPr>
          <w:b/>
          <w:u w:val="single"/>
        </w:rPr>
        <w:t>INSTRUCCIONES CENTRALITA</w:t>
      </w:r>
      <w:r w:rsidR="00DB427F" w:rsidRPr="00DB427F">
        <w:rPr>
          <w:b/>
          <w:u w:val="single"/>
        </w:rPr>
        <w:t xml:space="preserve"> DE GUARDIA LETRADOS:</w:t>
      </w:r>
    </w:p>
    <w:p w:rsidR="006844BD" w:rsidRDefault="008B4268" w:rsidP="0071533D">
      <w:pPr>
        <w:jc w:val="both"/>
      </w:pPr>
      <w:r>
        <w:t>1º La</w:t>
      </w:r>
      <w:r w:rsidR="006844BD">
        <w:t xml:space="preserve"> guardia es personal e intransferible. Debiendo estar localizado</w:t>
      </w:r>
      <w:r>
        <w:t>/a</w:t>
      </w:r>
      <w:r w:rsidR="006844BD">
        <w:t xml:space="preserve"> las 24 horas del día de guardia que comienza a las 0.00</w:t>
      </w:r>
      <w:r>
        <w:t xml:space="preserve"> y finaliza a las 11.59 del día de guardia.</w:t>
      </w:r>
    </w:p>
    <w:p w:rsidR="006844BD" w:rsidRPr="00DB427F" w:rsidRDefault="00CE699A" w:rsidP="0071533D">
      <w:pPr>
        <w:jc w:val="both"/>
        <w:rPr>
          <w:b/>
        </w:rPr>
      </w:pPr>
      <w:r>
        <w:t>2º</w:t>
      </w:r>
      <w:r w:rsidR="008B4268">
        <w:t xml:space="preserve"> Se</w:t>
      </w:r>
      <w:r w:rsidR="006844BD">
        <w:t xml:space="preserve"> debe actuar con diligencia y buena fe</w:t>
      </w:r>
      <w:r w:rsidR="008B4268">
        <w:t>. No se pueden asumir</w:t>
      </w:r>
      <w:r w:rsidR="006844BD">
        <w:t xml:space="preserve"> asuntos que no n</w:t>
      </w:r>
      <w:r w:rsidR="00052804">
        <w:t>os corresponden por pertenecer</w:t>
      </w:r>
      <w:r w:rsidR="006844BD">
        <w:t xml:space="preserve"> a otros</w:t>
      </w:r>
      <w:r w:rsidR="00AD4191">
        <w:t>/as</w:t>
      </w:r>
      <w:r w:rsidR="006844BD">
        <w:t xml:space="preserve"> compañeros</w:t>
      </w:r>
      <w:r w:rsidR="00B42F77">
        <w:t>/as</w:t>
      </w:r>
      <w:r w:rsidR="00052804">
        <w:t xml:space="preserve"> o a</w:t>
      </w:r>
      <w:r w:rsidR="00DB427F">
        <w:t xml:space="preserve"> otro listado</w:t>
      </w:r>
      <w:r w:rsidR="00052804">
        <w:t>. S</w:t>
      </w:r>
      <w:r w:rsidR="006844BD">
        <w:t>e debe poner en conocimiento del colegio cualquier incidencia en este sentido.</w:t>
      </w:r>
      <w:r w:rsidR="00DB427F">
        <w:t xml:space="preserve"> </w:t>
      </w:r>
      <w:r w:rsidR="00DB427F" w:rsidRPr="00DB427F">
        <w:rPr>
          <w:b/>
        </w:rPr>
        <w:t xml:space="preserve">Teléfono incidencias: </w:t>
      </w:r>
      <w:r w:rsidR="006844BD" w:rsidRPr="00DB427F">
        <w:rPr>
          <w:b/>
        </w:rPr>
        <w:t>856 59</w:t>
      </w:r>
      <w:r w:rsidR="00DB427F" w:rsidRPr="00DB427F">
        <w:rPr>
          <w:b/>
        </w:rPr>
        <w:t xml:space="preserve"> 01 32 disponible</w:t>
      </w:r>
      <w:r w:rsidR="00DB427F">
        <w:rPr>
          <w:b/>
        </w:rPr>
        <w:t xml:space="preserve"> 24 horas.</w:t>
      </w:r>
      <w:r w:rsidR="00EB2550">
        <w:rPr>
          <w:b/>
        </w:rPr>
        <w:t xml:space="preserve"> Aceptar asistencias que no nos corresponden </w:t>
      </w:r>
      <w:r w:rsidR="00B42F77">
        <w:rPr>
          <w:b/>
        </w:rPr>
        <w:t xml:space="preserve">supondrá </w:t>
      </w:r>
      <w:r w:rsidR="00EB2550">
        <w:rPr>
          <w:b/>
        </w:rPr>
        <w:t>el no abono de las mismas.</w:t>
      </w:r>
    </w:p>
    <w:p w:rsidR="00052804" w:rsidRDefault="008B4268" w:rsidP="0071533D">
      <w:pPr>
        <w:jc w:val="both"/>
      </w:pPr>
      <w:r>
        <w:t>3º Se</w:t>
      </w:r>
      <w:r w:rsidR="006844BD">
        <w:t xml:space="preserve"> deben aceptar las asistencias lo antes posible y dejar una locución para que el centro de detención o juzgado sepa a qué hora vamos</w:t>
      </w:r>
      <w:r w:rsidR="00AD4191">
        <w:t xml:space="preserve"> a poder acudir a la misma.</w:t>
      </w:r>
      <w:r w:rsidR="006844BD">
        <w:t xml:space="preserve"> </w:t>
      </w:r>
    </w:p>
    <w:p w:rsidR="006844BD" w:rsidRDefault="00052804" w:rsidP="0071533D">
      <w:pPr>
        <w:jc w:val="both"/>
      </w:pPr>
      <w:r>
        <w:t xml:space="preserve">Si </w:t>
      </w:r>
      <w:r w:rsidR="00B42F77">
        <w:t>en su</w:t>
      </w:r>
      <w:r>
        <w:t xml:space="preserve"> partido solo hay un letra</w:t>
      </w:r>
      <w:r w:rsidR="00B42F77">
        <w:t>do de guardia</w:t>
      </w:r>
      <w:r w:rsidR="00B91F28">
        <w:t>,</w:t>
      </w:r>
      <w:r w:rsidR="00B42F77">
        <w:t xml:space="preserve"> dispone</w:t>
      </w:r>
      <w:r>
        <w:t xml:space="preserve"> de</w:t>
      </w:r>
      <w:r w:rsidR="00EB2550">
        <w:t xml:space="preserve"> dos vueltas de media hora</w:t>
      </w:r>
      <w:r w:rsidR="00AD4191">
        <w:t xml:space="preserve"> para aceptar un aviso</w:t>
      </w:r>
      <w:r w:rsidR="00B42F77">
        <w:t>. Si en su</w:t>
      </w:r>
      <w:r>
        <w:t xml:space="preserve"> partido hay dos o más</w:t>
      </w:r>
      <w:r w:rsidR="00B42F77">
        <w:t xml:space="preserve"> letrados tiene</w:t>
      </w:r>
      <w:r>
        <w:t xml:space="preserve"> dos vuelta</w:t>
      </w:r>
      <w:r w:rsidR="00AD4191">
        <w:t>s de media hora para aceptar un aviso</w:t>
      </w:r>
      <w:r>
        <w:t>.</w:t>
      </w:r>
    </w:p>
    <w:p w:rsidR="00052804" w:rsidRPr="00B91F28" w:rsidRDefault="00B42F77" w:rsidP="0071533D">
      <w:pPr>
        <w:jc w:val="both"/>
        <w:rPr>
          <w:b/>
        </w:rPr>
      </w:pPr>
      <w:r w:rsidRPr="00B91F28">
        <w:rPr>
          <w:b/>
        </w:rPr>
        <w:t>Si no acepta</w:t>
      </w:r>
      <w:r w:rsidR="00AD4191" w:rsidRPr="00B91F28">
        <w:rPr>
          <w:b/>
        </w:rPr>
        <w:t xml:space="preserve"> el aviso</w:t>
      </w:r>
      <w:r w:rsidR="00052804" w:rsidRPr="00B91F28">
        <w:rPr>
          <w:b/>
        </w:rPr>
        <w:t xml:space="preserve"> e</w:t>
      </w:r>
      <w:r w:rsidRPr="00B91F28">
        <w:rPr>
          <w:b/>
        </w:rPr>
        <w:t>n los tiempos indicados perderá</w:t>
      </w:r>
      <w:r w:rsidR="00B91F28">
        <w:rPr>
          <w:b/>
        </w:rPr>
        <w:t xml:space="preserve"> la guardia de forma inmediata.</w:t>
      </w:r>
    </w:p>
    <w:p w:rsidR="00AD4191" w:rsidRDefault="00AD4191" w:rsidP="0071533D">
      <w:pPr>
        <w:jc w:val="both"/>
      </w:pPr>
      <w:r>
        <w:t>4º Só</w:t>
      </w:r>
      <w:r w:rsidR="008B4268">
        <w:t>lo</w:t>
      </w:r>
      <w:r w:rsidR="006844BD">
        <w:t xml:space="preserve"> se puede rec</w:t>
      </w:r>
      <w:r w:rsidR="00052804">
        <w:t>hazar la guardia completa. Si</w:t>
      </w:r>
      <w:r w:rsidR="00F42236">
        <w:t xml:space="preserve"> sabe que no</w:t>
      </w:r>
      <w:r w:rsidR="006844BD">
        <w:t xml:space="preserve"> va a poder realizar</w:t>
      </w:r>
      <w:r w:rsidR="00052804">
        <w:t xml:space="preserve"> la guardia</w:t>
      </w:r>
      <w:r w:rsidR="006844BD">
        <w:t xml:space="preserve"> se rechazará lo antes posible</w:t>
      </w:r>
      <w:r w:rsidR="000521C5">
        <w:t>,</w:t>
      </w:r>
      <w:r w:rsidR="006844BD">
        <w:t xml:space="preserve"> para que se pueda buscar sustituto y no se produzca perjuicio al buen funcionamiento del servicio.</w:t>
      </w:r>
      <w:r w:rsidR="00052804" w:rsidRPr="00052804">
        <w:t xml:space="preserve"> </w:t>
      </w:r>
      <w:r w:rsidR="00052804">
        <w:t>Quien rechace una guardia durante el transcurso de la misma perderá dicha guardia, no las asistencias que hay realizado hasta ese momento.</w:t>
      </w:r>
    </w:p>
    <w:p w:rsidR="00882D0E" w:rsidRDefault="00CE699A" w:rsidP="00DB427F">
      <w:pPr>
        <w:jc w:val="both"/>
      </w:pPr>
      <w:r>
        <w:t>5º</w:t>
      </w:r>
      <w:r w:rsidR="008B4268">
        <w:t xml:space="preserve"> En</w:t>
      </w:r>
      <w:r w:rsidR="00E35D89">
        <w:t xml:space="preserve"> caso de haber</w:t>
      </w:r>
      <w:r w:rsidR="00882D0E">
        <w:t xml:space="preserve"> causa justificada que impida realizar una asistencia por causa de fuerza mayor (enfermedad repentina del letrado, accidente, causas atribuibles a la propia guardia: números de asistencia muy elevado y recibimos aviso </w:t>
      </w:r>
      <w:r w:rsidR="00F42236">
        <w:t>prioritario o con urgencia acreditada como por ejemplo</w:t>
      </w:r>
      <w:r w:rsidR="00882D0E">
        <w:t xml:space="preserve"> violencia, menores,</w:t>
      </w:r>
      <w:r w:rsidR="00DB427F">
        <w:t xml:space="preserve"> etc.) se</w:t>
      </w:r>
      <w:r w:rsidR="00882D0E">
        <w:t xml:space="preserve"> debe contactar con el teléfono de incidencias:</w:t>
      </w:r>
      <w:r w:rsidR="00DB427F" w:rsidRPr="00DB427F">
        <w:t xml:space="preserve"> </w:t>
      </w:r>
      <w:r w:rsidR="00DB427F" w:rsidRPr="00DB427F">
        <w:rPr>
          <w:b/>
        </w:rPr>
        <w:t>Teléfono incidencias: 856 59 01 32</w:t>
      </w:r>
      <w:r w:rsidR="00DB427F">
        <w:rPr>
          <w:b/>
        </w:rPr>
        <w:t xml:space="preserve"> disponible 24 horas.</w:t>
      </w:r>
    </w:p>
    <w:p w:rsidR="00882D0E" w:rsidRDefault="00CE699A" w:rsidP="0071533D">
      <w:pPr>
        <w:jc w:val="both"/>
      </w:pPr>
      <w:r>
        <w:t>6º</w:t>
      </w:r>
      <w:r w:rsidR="00B42F77">
        <w:t xml:space="preserve"> A quien se requiera por la centralita</w:t>
      </w:r>
      <w:r w:rsidR="00882D0E">
        <w:t xml:space="preserve"> para sustitución por defensa </w:t>
      </w:r>
      <w:r w:rsidR="00661529">
        <w:t>incompatible</w:t>
      </w:r>
      <w:r w:rsidR="00882D0E">
        <w:t>, necesidad de letrado adicional o sustitución de una guardia completa</w:t>
      </w:r>
      <w:r w:rsidR="00F42236">
        <w:t>,</w:t>
      </w:r>
      <w:r w:rsidR="00882D0E">
        <w:t xml:space="preserve"> deberá aceptar o rechazar de forma expresa lo antes posible para facilitar el buen funcionamiento del </w:t>
      </w:r>
      <w:r w:rsidR="00661529">
        <w:t>servicio</w:t>
      </w:r>
      <w:r w:rsidR="00882D0E">
        <w:t xml:space="preserve"> de centralita de </w:t>
      </w:r>
      <w:r w:rsidR="00052804">
        <w:t>guardia. El listado de sustitución es único, pero discrimina entre guardias y asistencias</w:t>
      </w:r>
      <w:r w:rsidR="000521C5">
        <w:t>,</w:t>
      </w:r>
      <w:r w:rsidR="00052804">
        <w:t xml:space="preserve"> y así se le hace saber desde la locución de la centralita.</w:t>
      </w:r>
      <w:r w:rsidR="00EB2550">
        <w:t xml:space="preserve"> </w:t>
      </w:r>
      <w:r w:rsidR="00B42F77">
        <w:t>Se puede comprobar la</w:t>
      </w:r>
      <w:r w:rsidR="00EB2550">
        <w:t xml:space="preserve"> posición por la aplicación </w:t>
      </w:r>
      <w:proofErr w:type="spellStart"/>
      <w:r w:rsidR="00EB2550">
        <w:t>Telegram</w:t>
      </w:r>
      <w:proofErr w:type="spellEnd"/>
      <w:r w:rsidR="00EB2550">
        <w:t>.</w:t>
      </w:r>
    </w:p>
    <w:p w:rsidR="00661529" w:rsidRDefault="008B4268" w:rsidP="0071533D">
      <w:pPr>
        <w:jc w:val="both"/>
      </w:pPr>
      <w:r>
        <w:t>7º Quien</w:t>
      </w:r>
      <w:r w:rsidR="00661529">
        <w:t xml:space="preserve"> no atienda las llamadas de la guardia </w:t>
      </w:r>
      <w:r w:rsidR="00B91F28">
        <w:t xml:space="preserve">o rechace las mismas sin justificación </w:t>
      </w:r>
      <w:r w:rsidR="00661529">
        <w:t>será requerido</w:t>
      </w:r>
      <w:r w:rsidR="00B42F77">
        <w:t>/a</w:t>
      </w:r>
      <w:r w:rsidR="000521C5">
        <w:t xml:space="preserve"> para que</w:t>
      </w:r>
      <w:r w:rsidR="00661529">
        <w:t xml:space="preserve"> indi</w:t>
      </w:r>
      <w:r w:rsidR="000521C5">
        <w:t>que qué</w:t>
      </w:r>
      <w:r w:rsidR="00EB2550">
        <w:t xml:space="preserve"> le impidió la realización</w:t>
      </w:r>
      <w:r w:rsidR="00661529">
        <w:t xml:space="preserve"> de la misma y en caso de no estar ju</w:t>
      </w:r>
      <w:r w:rsidR="00B91F28">
        <w:t>stificado se perderá la guardia y se le podrán imponer las sanciones que se establecen en el reglamento del turno de oficio.</w:t>
      </w:r>
    </w:p>
    <w:p w:rsidR="00661529" w:rsidRDefault="00CE699A" w:rsidP="0071533D">
      <w:pPr>
        <w:jc w:val="both"/>
      </w:pPr>
      <w:r>
        <w:t>8º</w:t>
      </w:r>
      <w:r w:rsidR="008B4268">
        <w:t xml:space="preserve"> Quien</w:t>
      </w:r>
      <w:r w:rsidR="00661529">
        <w:t xml:space="preserve"> no desee formar parte de la lista de sustitución deberá s</w:t>
      </w:r>
      <w:r w:rsidR="00B91F28">
        <w:t>olicitarlo de forma expresa al c</w:t>
      </w:r>
      <w:r w:rsidR="00661529">
        <w:t xml:space="preserve">olegio a través del correo de la </w:t>
      </w:r>
      <w:r w:rsidR="000521C5">
        <w:t xml:space="preserve">centralita:centralita@icadiz.net </w:t>
      </w:r>
      <w:r w:rsidR="00661529">
        <w:t>y se tramitará la baja en dicho listado.</w:t>
      </w:r>
    </w:p>
    <w:p w:rsidR="00B91F28" w:rsidRDefault="00CE699A" w:rsidP="00B91F28">
      <w:pPr>
        <w:jc w:val="both"/>
        <w:rPr>
          <w:b/>
        </w:rPr>
      </w:pPr>
      <w:r>
        <w:t>9º</w:t>
      </w:r>
      <w:r w:rsidR="00B91F28">
        <w:t xml:space="preserve"> Los avisos de defensa incompatible deben realizarlos el juzgado o centro de detención que realizó el aviso inicial en caso de poner objeciones se ruega que se contacte con el teléfono de incidencias.</w:t>
      </w:r>
      <w:r w:rsidR="00B91F28" w:rsidRPr="00B91F28">
        <w:rPr>
          <w:b/>
        </w:rPr>
        <w:t xml:space="preserve"> </w:t>
      </w:r>
      <w:r w:rsidR="00B91F28" w:rsidRPr="00DB427F">
        <w:rPr>
          <w:b/>
        </w:rPr>
        <w:t>Teléfono incidencias: 856 59 01 32</w:t>
      </w:r>
      <w:r w:rsidR="00B91F28">
        <w:rPr>
          <w:b/>
        </w:rPr>
        <w:t xml:space="preserve"> disponible 24 horas.</w:t>
      </w:r>
    </w:p>
    <w:p w:rsidR="00B91F28" w:rsidRDefault="00B91F28" w:rsidP="0071533D">
      <w:pPr>
        <w:jc w:val="both"/>
      </w:pPr>
      <w:bookmarkStart w:id="0" w:name="_GoBack"/>
      <w:bookmarkEnd w:id="0"/>
    </w:p>
    <w:p w:rsidR="00DB427F" w:rsidRDefault="00DB427F" w:rsidP="0071533D">
      <w:pPr>
        <w:jc w:val="both"/>
      </w:pPr>
    </w:p>
    <w:p w:rsidR="006844BD" w:rsidRPr="00C11CD0" w:rsidRDefault="00E35D89" w:rsidP="00C11CD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CÓ</w:t>
      </w:r>
      <w:r w:rsidR="00C11CD0" w:rsidRPr="00C11CD0">
        <w:rPr>
          <w:b/>
          <w:u w:val="single"/>
        </w:rPr>
        <w:t>MO PROCEDER ANTE UN AVISO DE LA CENTRALITA</w:t>
      </w:r>
    </w:p>
    <w:p w:rsidR="00571F82" w:rsidRPr="00571F82" w:rsidRDefault="00571F82" w:rsidP="0071533D">
      <w:pPr>
        <w:jc w:val="both"/>
        <w:rPr>
          <w:b/>
          <w:u w:val="single"/>
        </w:rPr>
      </w:pPr>
      <w:r w:rsidRPr="00571F82">
        <w:rPr>
          <w:b/>
          <w:u w:val="single"/>
        </w:rPr>
        <w:t>Avisos en día de guardia.</w:t>
      </w:r>
    </w:p>
    <w:p w:rsidR="00C11CD0" w:rsidRDefault="00571F82" w:rsidP="0071533D">
      <w:pPr>
        <w:jc w:val="both"/>
      </w:pPr>
      <w:r>
        <w:t xml:space="preserve">Se escucha el aviso y se siguen las indicaciones de la locución. </w:t>
      </w:r>
    </w:p>
    <w:p w:rsidR="00E729DF" w:rsidRDefault="00E729DF" w:rsidP="00E729DF">
      <w:pPr>
        <w:jc w:val="both"/>
      </w:pPr>
      <w:r>
        <w:t>Se marca 1 para aceptar el aviso.</w:t>
      </w:r>
    </w:p>
    <w:p w:rsidR="00E729DF" w:rsidRDefault="00E729DF" w:rsidP="00E729DF">
      <w:pPr>
        <w:jc w:val="both"/>
      </w:pPr>
      <w:r>
        <w:t xml:space="preserve">Se marca 3 para rechazar la guardia completa. </w:t>
      </w:r>
    </w:p>
    <w:p w:rsidR="00E729DF" w:rsidRDefault="00571F82" w:rsidP="0071533D">
      <w:pPr>
        <w:jc w:val="both"/>
      </w:pPr>
      <w:r>
        <w:t>Se deja una locución con nuestro nombre y número de colegiado y se indica la hora aproxim</w:t>
      </w:r>
      <w:r w:rsidR="00E729DF">
        <w:t>ada de poder realizar el aviso o el motivo de rechazo de la guardia completa.</w:t>
      </w:r>
    </w:p>
    <w:p w:rsidR="00571F82" w:rsidRDefault="00571F82" w:rsidP="0071533D">
      <w:pPr>
        <w:jc w:val="both"/>
      </w:pPr>
      <w:r>
        <w:t>Si hay alguna situación es</w:t>
      </w:r>
      <w:r w:rsidR="00E729DF">
        <w:t xml:space="preserve">pecial se debe dejar en el audio </w:t>
      </w:r>
      <w:r>
        <w:t>para que lo sepan en el centro donde realizan el aviso.</w:t>
      </w:r>
    </w:p>
    <w:p w:rsidR="00571F82" w:rsidRDefault="00571F82" w:rsidP="0071533D">
      <w:pPr>
        <w:jc w:val="both"/>
        <w:rPr>
          <w:b/>
        </w:rPr>
      </w:pPr>
      <w:r>
        <w:t xml:space="preserve">Si estamos ante una imposibilidad sobrevenida que nos impide realizar el normal funcionamiento de la guardia </w:t>
      </w:r>
      <w:r w:rsidRPr="00F83531">
        <w:rPr>
          <w:b/>
        </w:rPr>
        <w:t>se</w:t>
      </w:r>
      <w:r w:rsidR="00F83531" w:rsidRPr="00F83531">
        <w:rPr>
          <w:b/>
        </w:rPr>
        <w:t xml:space="preserve"> acepta el aviso</w:t>
      </w:r>
      <w:r w:rsidR="00F83531">
        <w:t xml:space="preserve"> y se contacta</w:t>
      </w:r>
      <w:r>
        <w:t xml:space="preserve"> </w:t>
      </w:r>
      <w:r w:rsidR="00F83531">
        <w:t xml:space="preserve">inmediatamente </w:t>
      </w:r>
      <w:r>
        <w:t>con el teléfono de incidencias</w:t>
      </w:r>
      <w:r w:rsidR="00E729DF">
        <w:t>,</w:t>
      </w:r>
      <w:r w:rsidR="00F83531">
        <w:t xml:space="preserve"> indicando el número de aviso para el que se nos requiere y que no podemos atender. </w:t>
      </w:r>
      <w:r w:rsidRPr="00DB427F">
        <w:rPr>
          <w:b/>
        </w:rPr>
        <w:t>Teléfono incidencias: 856 59 01 32 disponible</w:t>
      </w:r>
      <w:r>
        <w:rPr>
          <w:b/>
        </w:rPr>
        <w:t xml:space="preserve"> 24 horas.</w:t>
      </w:r>
    </w:p>
    <w:p w:rsidR="00C11CD0" w:rsidRPr="00F83531" w:rsidRDefault="00C11CD0" w:rsidP="0071533D">
      <w:pPr>
        <w:jc w:val="both"/>
      </w:pPr>
      <w:r w:rsidRPr="00F83531">
        <w:t xml:space="preserve">Si ante una </w:t>
      </w:r>
      <w:r w:rsidR="00D8030E">
        <w:t xml:space="preserve">llamada de </w:t>
      </w:r>
      <w:r w:rsidRPr="00F83531">
        <w:t xml:space="preserve">defensa incompatible tenemos problemas con </w:t>
      </w:r>
      <w:r w:rsidR="00F83531" w:rsidRPr="00F83531">
        <w:t>el</w:t>
      </w:r>
      <w:r w:rsidRPr="00F83531">
        <w:t xml:space="preserve"> centro de detención o juzgado llamar al teléfono de incidencias.</w:t>
      </w:r>
    </w:p>
    <w:p w:rsidR="00571F82" w:rsidRDefault="00571F82" w:rsidP="0071533D">
      <w:pPr>
        <w:jc w:val="both"/>
      </w:pPr>
      <w:r w:rsidRPr="00571F82">
        <w:t>Se debe aceptar</w:t>
      </w:r>
      <w:r w:rsidR="00F83531">
        <w:t xml:space="preserve"> el aviso</w:t>
      </w:r>
      <w:r w:rsidRPr="00571F82">
        <w:t xml:space="preserve"> de forma expresa lo antes posible evitando dejar sonar el teléfono.</w:t>
      </w:r>
    </w:p>
    <w:p w:rsidR="00571F82" w:rsidRPr="00571F82" w:rsidRDefault="00571F82" w:rsidP="0071533D">
      <w:pPr>
        <w:jc w:val="both"/>
      </w:pPr>
      <w:r w:rsidRPr="00571F82">
        <w:t>Si se sabe que no se puede realizar la guardia se debe rechazar de forma expresa lo antes posible.</w:t>
      </w:r>
    </w:p>
    <w:p w:rsidR="00571F82" w:rsidRDefault="00571F82" w:rsidP="0071533D">
      <w:pPr>
        <w:jc w:val="both"/>
        <w:rPr>
          <w:b/>
          <w:u w:val="single"/>
        </w:rPr>
      </w:pPr>
      <w:r w:rsidRPr="00571F82">
        <w:rPr>
          <w:b/>
          <w:u w:val="single"/>
        </w:rPr>
        <w:t>Avisos para sustitución de guardia completa o de asistencia.</w:t>
      </w:r>
    </w:p>
    <w:p w:rsidR="00571F82" w:rsidRDefault="00571F82" w:rsidP="0071533D">
      <w:pPr>
        <w:jc w:val="both"/>
      </w:pPr>
      <w:r w:rsidRPr="00571F82">
        <w:t>Se escucha el</w:t>
      </w:r>
      <w:r>
        <w:t xml:space="preserve"> </w:t>
      </w:r>
      <w:r w:rsidRPr="00571F82">
        <w:t>aviso</w:t>
      </w:r>
      <w:r>
        <w:t xml:space="preserve"> y se siguen las indicaciones de la locución que nos especifica si se nos llama para:</w:t>
      </w:r>
    </w:p>
    <w:p w:rsidR="00571F82" w:rsidRDefault="00571F82" w:rsidP="0071533D">
      <w:pPr>
        <w:jc w:val="both"/>
      </w:pPr>
      <w:r>
        <w:t>1)</w:t>
      </w:r>
      <w:r w:rsidR="00C11CD0">
        <w:t xml:space="preserve"> </w:t>
      </w:r>
      <w:r>
        <w:t>Aceptar una guardia completa.</w:t>
      </w:r>
    </w:p>
    <w:p w:rsidR="00571F82" w:rsidRDefault="00571F82" w:rsidP="0071533D">
      <w:pPr>
        <w:jc w:val="both"/>
      </w:pPr>
      <w:r>
        <w:t>2)</w:t>
      </w:r>
      <w:r w:rsidR="00C11CD0">
        <w:t xml:space="preserve"> </w:t>
      </w:r>
      <w:r>
        <w:t>Aceptar un aviso (incompatibilidad, necesidad del servicio, etc.)</w:t>
      </w:r>
    </w:p>
    <w:p w:rsidR="00571F82" w:rsidRPr="000E5367" w:rsidRDefault="00E729DF" w:rsidP="00571F82">
      <w:pPr>
        <w:jc w:val="both"/>
        <w:rPr>
          <w:b/>
        </w:rPr>
      </w:pPr>
      <w:r w:rsidRPr="000E5367">
        <w:rPr>
          <w:b/>
        </w:rPr>
        <w:t>Ya no se recibirán avisos del juzgado o centro de detención fuera del día de guardia.</w:t>
      </w:r>
    </w:p>
    <w:p w:rsidR="00C11CD0" w:rsidRDefault="00C11CD0" w:rsidP="00571F82">
      <w:pPr>
        <w:jc w:val="both"/>
      </w:pPr>
      <w:r>
        <w:t>Si nos llaman para sustitución y no vamos a poder realizarla</w:t>
      </w:r>
      <w:r w:rsidR="00D8030E">
        <w:t>,</w:t>
      </w:r>
      <w:r>
        <w:t xml:space="preserve"> rechazar de forma expresa lo antes posible para evitar que se retrase el funcionamiento de la centralita en</w:t>
      </w:r>
      <w:r w:rsidR="001F5C70">
        <w:t xml:space="preserve"> encontrar a un compañero/a </w:t>
      </w:r>
      <w:r>
        <w:t>sustituto</w:t>
      </w:r>
      <w:r w:rsidR="001F5C70">
        <w:t>/a</w:t>
      </w:r>
      <w:r>
        <w:t>.</w:t>
      </w:r>
      <w:r w:rsidR="00F83531">
        <w:t xml:space="preserve"> Se marca la opción 3.</w:t>
      </w:r>
    </w:p>
    <w:p w:rsidR="00F83531" w:rsidRDefault="00F83531" w:rsidP="00571F82">
      <w:pPr>
        <w:jc w:val="both"/>
      </w:pPr>
      <w:r>
        <w:t xml:space="preserve">Se marca 1 para aceptar la guardia o el aviso y se deja la locución con nuestros datos y hora aproximada de poder realizar el aviso. </w:t>
      </w:r>
    </w:p>
    <w:p w:rsidR="00571F82" w:rsidRPr="00571F82" w:rsidRDefault="00571F82" w:rsidP="0071533D">
      <w:pPr>
        <w:jc w:val="both"/>
      </w:pPr>
    </w:p>
    <w:sectPr w:rsidR="00571F82" w:rsidRPr="00571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BD"/>
    <w:rsid w:val="000521C5"/>
    <w:rsid w:val="00052804"/>
    <w:rsid w:val="000E5367"/>
    <w:rsid w:val="001F5C70"/>
    <w:rsid w:val="00571F82"/>
    <w:rsid w:val="005D5F46"/>
    <w:rsid w:val="00661529"/>
    <w:rsid w:val="006844BD"/>
    <w:rsid w:val="0071533D"/>
    <w:rsid w:val="00882D0E"/>
    <w:rsid w:val="008B4268"/>
    <w:rsid w:val="00936B85"/>
    <w:rsid w:val="00AD4191"/>
    <w:rsid w:val="00B414F7"/>
    <w:rsid w:val="00B42F77"/>
    <w:rsid w:val="00B91F28"/>
    <w:rsid w:val="00C11CD0"/>
    <w:rsid w:val="00CE699A"/>
    <w:rsid w:val="00D8030E"/>
    <w:rsid w:val="00DB427F"/>
    <w:rsid w:val="00E23B53"/>
    <w:rsid w:val="00E35D89"/>
    <w:rsid w:val="00E729DF"/>
    <w:rsid w:val="00EB2550"/>
    <w:rsid w:val="00F42236"/>
    <w:rsid w:val="00F83531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90EA"/>
  <w15:chartTrackingRefBased/>
  <w15:docId w15:val="{183B0D55-FBE7-40BC-A33B-396BE75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Nevado Moyano</dc:creator>
  <cp:keywords/>
  <dc:description/>
  <cp:lastModifiedBy>Inmaculada Nevado Moyano</cp:lastModifiedBy>
  <cp:revision>9</cp:revision>
  <cp:lastPrinted>2026-02-26T13:24:00Z</cp:lastPrinted>
  <dcterms:created xsi:type="dcterms:W3CDTF">2026-02-25T13:36:00Z</dcterms:created>
  <dcterms:modified xsi:type="dcterms:W3CDTF">2026-02-26T13:54:00Z</dcterms:modified>
</cp:coreProperties>
</file>